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9E" w:rsidRPr="0029519E" w:rsidRDefault="0029519E" w:rsidP="0029519E">
      <w:pPr>
        <w:spacing w:before="240" w:line="360" w:lineRule="auto"/>
        <w:jc w:val="both"/>
        <w:rPr>
          <w:rFonts w:ascii="Arial" w:hAnsi="Arial" w:cs="Arial"/>
          <w:b/>
          <w:u w:val="single"/>
        </w:rPr>
      </w:pPr>
      <w:r w:rsidRPr="0029519E">
        <w:rPr>
          <w:rFonts w:ascii="Arial" w:hAnsi="Arial" w:cs="Arial"/>
          <w:b/>
          <w:u w:val="single"/>
        </w:rPr>
        <w:t>3</w:t>
      </w:r>
      <w:r w:rsidRPr="0029519E">
        <w:rPr>
          <w:rFonts w:ascii="Arial" w:hAnsi="Arial" w:cs="Arial"/>
          <w:b/>
          <w:u w:val="single"/>
        </w:rPr>
        <w:t xml:space="preserve">º SESSÃO </w:t>
      </w:r>
      <w:r w:rsidRPr="0029519E">
        <w:rPr>
          <w:rFonts w:ascii="Arial" w:hAnsi="Arial" w:cs="Arial"/>
          <w:b/>
          <w:u w:val="single"/>
        </w:rPr>
        <w:t>EXTRA</w:t>
      </w:r>
      <w:r w:rsidRPr="0029519E">
        <w:rPr>
          <w:rFonts w:ascii="Arial" w:hAnsi="Arial" w:cs="Arial"/>
          <w:b/>
          <w:u w:val="single"/>
        </w:rPr>
        <w:t>ORDINÁRIA DO 2ª PERIODO LEGISLATIVO DO ANO DE 2023</w:t>
      </w:r>
    </w:p>
    <w:p w:rsidR="00BC15A3" w:rsidRDefault="0029519E" w:rsidP="002951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13 (treze) dias do mês de setembro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>
        <w:rPr>
          <w:rFonts w:ascii="Arial" w:hAnsi="Arial" w:cs="Arial"/>
          <w:sz w:val="24"/>
          <w:szCs w:val="24"/>
        </w:rPr>
        <w:t>), ás 10h30min (dez</w:t>
      </w:r>
      <w:r w:rsidRPr="00E018A5">
        <w:rPr>
          <w:rFonts w:ascii="Arial" w:hAnsi="Arial" w:cs="Arial"/>
          <w:sz w:val="24"/>
          <w:szCs w:val="24"/>
        </w:rPr>
        <w:t xml:space="preserve">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 xml:space="preserve">; realizou-se a terceira </w:t>
      </w:r>
      <w:r>
        <w:rPr>
          <w:rFonts w:ascii="Arial" w:hAnsi="Arial" w:cs="Arial"/>
          <w:sz w:val="24"/>
          <w:szCs w:val="24"/>
        </w:rPr>
        <w:t xml:space="preserve">sessão </w:t>
      </w:r>
      <w:r>
        <w:rPr>
          <w:rFonts w:ascii="Arial" w:hAnsi="Arial" w:cs="Arial"/>
          <w:sz w:val="24"/>
          <w:szCs w:val="24"/>
        </w:rPr>
        <w:t>extra</w:t>
      </w:r>
      <w:r>
        <w:rPr>
          <w:rFonts w:ascii="Arial" w:hAnsi="Arial" w:cs="Arial"/>
          <w:sz w:val="24"/>
          <w:szCs w:val="24"/>
        </w:rPr>
        <w:t>ordinária do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presidente, Adeilton Teixeira 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presidente explica que está iniciando uma sessão extraordinária para conseguir aprovar dois PL do Poder Executivo que são de extrema urgência. </w:t>
      </w:r>
      <w:r>
        <w:rPr>
          <w:rFonts w:ascii="Arial" w:hAnsi="Arial" w:cs="Arial"/>
          <w:sz w:val="24"/>
          <w:szCs w:val="24"/>
        </w:rPr>
        <w:t xml:space="preserve">O presidente convida o primeiro secretário Daniel Roberto dos Santos a compor a mesa e a fazer a chamada dos vereadores.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Daniel Roberto dos Santos; </w:t>
      </w:r>
      <w:r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ria da Conceição Gomes Teixeira; João Marques de Souza (ausente); Raimundo Isaias de Oliveira;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Souza. O edil João Marques de Souza 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quórum suficiente da continuidade a sessão. O vereador passa a palavra </w:t>
      </w:r>
      <w:r w:rsidR="00FF5993">
        <w:rPr>
          <w:rFonts w:ascii="Arial" w:hAnsi="Arial" w:cs="Arial"/>
          <w:sz w:val="24"/>
          <w:szCs w:val="24"/>
        </w:rPr>
        <w:t xml:space="preserve">para o presidente que convida a Secretária Legislativa para leitura das </w:t>
      </w:r>
      <w:r>
        <w:rPr>
          <w:rFonts w:ascii="Arial" w:hAnsi="Arial" w:cs="Arial"/>
          <w:sz w:val="24"/>
          <w:szCs w:val="24"/>
        </w:rPr>
        <w:t>matérias da ordem do dia.</w:t>
      </w:r>
      <w:r>
        <w:rPr>
          <w:rFonts w:ascii="Arial" w:hAnsi="Arial" w:cs="Arial"/>
          <w:sz w:val="24"/>
          <w:szCs w:val="24"/>
        </w:rPr>
        <w:t xml:space="preserve">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019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CRÉDITO ADICIONAL ESPECIAL NO VALOR R$ 400.000,00 (QUATROCENTOS MIL REAIS).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020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DISPÕE SOBRE O REPASSE DA ASSISTÊNCIA FINANCEIRA COMPLEMENTAR DA UNIÃO, NA FORMA DE COMPLEMENTAÇÃO REMUNERATÓRIA PARA OS PROFISSIONAIS DA ENFERMAGEM E DÁ OUTRAS PROVIDÊNCIAS.</w:t>
      </w:r>
      <w:r w:rsidR="00FF5993">
        <w:rPr>
          <w:rFonts w:ascii="Arial" w:hAnsi="Arial" w:cs="Arial"/>
          <w:sz w:val="24"/>
          <w:szCs w:val="24"/>
        </w:rPr>
        <w:t xml:space="preserve"> </w:t>
      </w:r>
      <w:r w:rsidR="00FF5993">
        <w:rPr>
          <w:rFonts w:ascii="Arial" w:hAnsi="Arial" w:cs="Arial"/>
          <w:sz w:val="24"/>
          <w:szCs w:val="24"/>
        </w:rPr>
        <w:t>Secretária Legislativa encerra a leitura da ordem do dia passando a palavra para o Presidente, Adeilton Teixeira que inicia fazendo a leitura dos PL do Poder Executivo</w:t>
      </w:r>
      <w:r w:rsidR="00FF5993">
        <w:rPr>
          <w:rFonts w:ascii="Arial" w:hAnsi="Arial" w:cs="Arial"/>
          <w:sz w:val="24"/>
          <w:szCs w:val="24"/>
        </w:rPr>
        <w:t xml:space="preserve"> </w:t>
      </w:r>
      <w:r w:rsidR="00784A4A">
        <w:rPr>
          <w:rFonts w:ascii="Arial" w:hAnsi="Arial" w:cs="Arial"/>
          <w:sz w:val="24"/>
          <w:szCs w:val="24"/>
        </w:rPr>
        <w:t>Nº 019/2023 e Nº 020/2023 e submetendo o dois PL do poder executivo em segunda votação, sendo aprovados por unanimidade</w:t>
      </w:r>
      <w:r w:rsidR="00BC15A3">
        <w:rPr>
          <w:rFonts w:ascii="Arial" w:hAnsi="Arial" w:cs="Arial"/>
          <w:sz w:val="24"/>
          <w:szCs w:val="24"/>
        </w:rPr>
        <w:t xml:space="preserve"> em segunda e última votação. O presidente e todos os vereadores agradeceram a presença de todos os profissionais da saúde que se fizeram presente na casa legislativa no dia de hoje. E todos os vereadores também parabenizou a prefeita Lidiane Marques pela iniciativa e compromisso com o povo por mandar esse projeto para casa legislativa para nós vereadores aprovar, pois sabemos o quando os profissionais da saúde são merecedores desse benefício. </w:t>
      </w:r>
      <w:r w:rsidR="00BC15A3">
        <w:rPr>
          <w:rFonts w:ascii="Arial" w:hAnsi="Arial" w:cs="Arial"/>
          <w:sz w:val="24"/>
          <w:szCs w:val="24"/>
        </w:rPr>
        <w:t>O presidente finaliza os pronunciamentos e anuncia em nome de Deus e da L</w:t>
      </w:r>
      <w:r w:rsidR="00BC15A3">
        <w:rPr>
          <w:rFonts w:ascii="Arial" w:hAnsi="Arial" w:cs="Arial"/>
          <w:sz w:val="24"/>
          <w:szCs w:val="24"/>
        </w:rPr>
        <w:t xml:space="preserve">ei declara encerrada a terceira </w:t>
      </w:r>
      <w:r w:rsidR="00BC15A3">
        <w:rPr>
          <w:rFonts w:ascii="Arial" w:hAnsi="Arial" w:cs="Arial"/>
          <w:sz w:val="24"/>
          <w:szCs w:val="24"/>
        </w:rPr>
        <w:t xml:space="preserve">sessão </w:t>
      </w:r>
      <w:r w:rsidR="00BC15A3">
        <w:rPr>
          <w:rFonts w:ascii="Arial" w:hAnsi="Arial" w:cs="Arial"/>
          <w:sz w:val="24"/>
          <w:szCs w:val="24"/>
        </w:rPr>
        <w:t>extra</w:t>
      </w:r>
      <w:r w:rsidR="00BC15A3">
        <w:rPr>
          <w:rFonts w:ascii="Arial" w:hAnsi="Arial" w:cs="Arial"/>
          <w:sz w:val="24"/>
          <w:szCs w:val="24"/>
        </w:rPr>
        <w:t>ordinária do segundo período Legislativo do ano de 2023. E, para constar, eu, Otavio Faustino da Silva Neto, Segundo Secretário redigi a presente ata que, depois de lida e aprovada, será assinada por mim, pelo Sr. Presidente e pelo Srs. Vereadores que compareceram à presente sessão e encaminhada para publicação.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BC15A3" w:rsidSect="00BC15A3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Adeilton Teixeira de Oliveira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BC15A3" w:rsidRPr="00A711A4" w:rsidRDefault="00BC15A3" w:rsidP="00BC15A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7DB6" w:rsidRDefault="00777DB6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7DB6" w:rsidRDefault="00777DB6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7DB6" w:rsidRDefault="00777DB6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7DB6" w:rsidRDefault="00777DB6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7DB6" w:rsidRDefault="00777DB6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7DB6" w:rsidRDefault="00777DB6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15A3" w:rsidRPr="005802B4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BC15A3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5A3" w:rsidRPr="00A711A4" w:rsidRDefault="00BC15A3" w:rsidP="00BC15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BC15A3" w:rsidRPr="00777DB6" w:rsidRDefault="00BC15A3" w:rsidP="00777DB6">
      <w:pPr>
        <w:spacing w:after="0"/>
        <w:jc w:val="both"/>
        <w:rPr>
          <w:rFonts w:ascii="Arial" w:hAnsi="Arial" w:cs="Arial"/>
          <w:sz w:val="24"/>
          <w:szCs w:val="24"/>
        </w:rPr>
        <w:sectPr w:rsidR="00BC15A3" w:rsidRPr="00777DB6" w:rsidSect="00BC15A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A711A4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p w:rsidR="00E9749D" w:rsidRPr="00BC15A3" w:rsidRDefault="00E9749D" w:rsidP="0029519E">
      <w:pPr>
        <w:jc w:val="both"/>
        <w:rPr>
          <w:rFonts w:ascii="Arial" w:hAnsi="Arial" w:cs="Arial"/>
          <w:sz w:val="24"/>
          <w:szCs w:val="24"/>
        </w:rPr>
      </w:pPr>
    </w:p>
    <w:sectPr w:rsidR="00E9749D" w:rsidRPr="00BC15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9E" w:rsidRDefault="0029519E" w:rsidP="0029519E">
      <w:pPr>
        <w:spacing w:after="0" w:line="240" w:lineRule="auto"/>
      </w:pPr>
      <w:r>
        <w:separator/>
      </w:r>
    </w:p>
  </w:endnote>
  <w:endnote w:type="continuationSeparator" w:id="0">
    <w:p w:rsidR="0029519E" w:rsidRDefault="0029519E" w:rsidP="0029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9E" w:rsidRDefault="0029519E" w:rsidP="0029519E">
      <w:pPr>
        <w:spacing w:after="0" w:line="240" w:lineRule="auto"/>
      </w:pPr>
      <w:r>
        <w:separator/>
      </w:r>
    </w:p>
  </w:footnote>
  <w:footnote w:type="continuationSeparator" w:id="0">
    <w:p w:rsidR="0029519E" w:rsidRDefault="0029519E" w:rsidP="0029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A3" w:rsidRPr="003F7E99" w:rsidRDefault="00BC15A3" w:rsidP="00BC15A3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E42C1" wp14:editId="40A3E5B7">
              <wp:simplePos x="0" y="0"/>
              <wp:positionH relativeFrom="column">
                <wp:posOffset>-503744</wp:posOffset>
              </wp:positionH>
              <wp:positionV relativeFrom="paragraph">
                <wp:posOffset>-170523</wp:posOffset>
              </wp:positionV>
              <wp:extent cx="6191250" cy="1162050"/>
              <wp:effectExtent l="0" t="0" r="19050" b="19050"/>
              <wp:wrapNone/>
              <wp:docPr id="1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0964BB0" id="Retângulo de cantos arredondados 3" o:spid="_x0000_s1026" style="position:absolute;margin-left:-39.65pt;margin-top:-13.45pt;width:487.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0" locked="0" layoutInCell="1" allowOverlap="1" wp14:anchorId="6AB08421" wp14:editId="10C9E059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BC15A3" w:rsidRPr="003F7E99" w:rsidRDefault="00BC15A3" w:rsidP="00BC15A3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BC15A3" w:rsidRPr="003F7E99" w:rsidRDefault="00BC15A3" w:rsidP="00BC15A3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BC15A3" w:rsidRDefault="00BC15A3" w:rsidP="00BC15A3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BC15A3" w:rsidRDefault="00BC15A3" w:rsidP="00BC15A3">
    <w:pPr>
      <w:pStyle w:val="Cabealho"/>
      <w:jc w:val="center"/>
    </w:pPr>
    <w:r>
      <w:t>Telefone: (84) 3326-2053 / CNPJ nº 01.653.697/0001-25</w:t>
    </w:r>
  </w:p>
  <w:p w:rsidR="00BC15A3" w:rsidRDefault="00BC15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9E" w:rsidRPr="003F7E99" w:rsidRDefault="0029519E" w:rsidP="0029519E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2D4FA" wp14:editId="16E17914">
              <wp:simplePos x="0" y="0"/>
              <wp:positionH relativeFrom="column">
                <wp:posOffset>-441960</wp:posOffset>
              </wp:positionH>
              <wp:positionV relativeFrom="paragraph">
                <wp:posOffset>-182880</wp:posOffset>
              </wp:positionV>
              <wp:extent cx="6191250" cy="1162050"/>
              <wp:effectExtent l="0" t="0" r="19050" b="19050"/>
              <wp:wrapNone/>
              <wp:docPr id="2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FD011C3" id="Retângulo de cantos arredondados 3" o:spid="_x0000_s1026" style="position:absolute;margin-left:-34.8pt;margin-top:-14.4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62EEAA4A" wp14:editId="7907B14C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29519E" w:rsidRPr="003F7E99" w:rsidRDefault="0029519E" w:rsidP="0029519E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29519E" w:rsidRPr="003F7E99" w:rsidRDefault="0029519E" w:rsidP="0029519E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29519E" w:rsidRDefault="0029519E" w:rsidP="0029519E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29519E" w:rsidRDefault="0029519E" w:rsidP="0029519E">
    <w:pPr>
      <w:pStyle w:val="Cabealho"/>
      <w:jc w:val="center"/>
    </w:pPr>
    <w:r>
      <w:t>Telefone: (84) 3326-2053 / CNPJ nº 01.653.697/0001-25</w:t>
    </w:r>
  </w:p>
  <w:p w:rsidR="0029519E" w:rsidRDefault="002951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E"/>
    <w:rsid w:val="0029519E"/>
    <w:rsid w:val="00777DB6"/>
    <w:rsid w:val="00784A4A"/>
    <w:rsid w:val="00BC15A3"/>
    <w:rsid w:val="00E9749D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C844"/>
  <w15:chartTrackingRefBased/>
  <w15:docId w15:val="{184FEF27-0561-479E-9234-4B5477AF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9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5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19E"/>
  </w:style>
  <w:style w:type="paragraph" w:styleId="Rodap">
    <w:name w:val="footer"/>
    <w:basedOn w:val="Normal"/>
    <w:link w:val="RodapChar"/>
    <w:uiPriority w:val="99"/>
    <w:unhideWhenUsed/>
    <w:rsid w:val="00295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2023-09-14T14:05:00Z</dcterms:created>
  <dcterms:modified xsi:type="dcterms:W3CDTF">2023-09-14T14:49:00Z</dcterms:modified>
</cp:coreProperties>
</file>